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84324A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 w:rsidR="00562AC9">
        <w:rPr>
          <w:b/>
          <w:sz w:val="24"/>
          <w:szCs w:val="24"/>
          <w:lang w:val="et-EE"/>
        </w:rPr>
        <w:t>A0450</w:t>
      </w:r>
      <w:r w:rsidRPr="00917D11">
        <w:rPr>
          <w:b/>
          <w:sz w:val="24"/>
          <w:szCs w:val="24"/>
          <w:lang w:val="et-EE"/>
        </w:rPr>
        <w:t xml:space="preserve"> </w:t>
      </w:r>
      <w:r w:rsidR="008C7145">
        <w:rPr>
          <w:b/>
          <w:sz w:val="24"/>
          <w:szCs w:val="24"/>
          <w:lang w:val="et-EE"/>
        </w:rPr>
        <w:t>Õppepraktika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562AC9" w:rsidRPr="00562AC9" w:rsidRDefault="00562AC9" w:rsidP="00562AC9">
      <w:pPr>
        <w:pStyle w:val="Bodymu"/>
        <w:numPr>
          <w:ilvl w:val="0"/>
          <w:numId w:val="11"/>
        </w:numPr>
      </w:pPr>
      <w:r w:rsidRPr="00562AC9">
        <w:t>Saab ülevaate elektrivaldkonnast ja õpib kasutama oma teadmisi.</w:t>
      </w:r>
    </w:p>
    <w:p w:rsidR="00562AC9" w:rsidRDefault="00562AC9" w:rsidP="00562AC9">
      <w:pPr>
        <w:pStyle w:val="Bodymu"/>
        <w:numPr>
          <w:ilvl w:val="0"/>
          <w:numId w:val="11"/>
        </w:numPr>
      </w:pPr>
      <w:r w:rsidRPr="00562AC9">
        <w:t>Saab aru elektriskeemidest ja oskab neid õppestendidel koostada.</w:t>
      </w:r>
    </w:p>
    <w:p w:rsidR="00562AC9" w:rsidRPr="00562AC9" w:rsidRDefault="00562AC9" w:rsidP="00562AC9">
      <w:pPr>
        <w:pStyle w:val="Bodymu"/>
        <w:numPr>
          <w:ilvl w:val="0"/>
          <w:numId w:val="11"/>
        </w:numPr>
      </w:pPr>
      <w:r w:rsidRPr="00562AC9">
        <w:t>Tutvub elektrienergia tootmise, edastamise ja kasutamisega.</w:t>
      </w:r>
    </w:p>
    <w:p w:rsidR="00CE6DC3" w:rsidRDefault="00010ECA" w:rsidP="00010ECA">
      <w:pPr>
        <w:pStyle w:val="Pealk1"/>
        <w:rPr>
          <w:b w:val="0"/>
        </w:rPr>
      </w:pPr>
      <w:r>
        <w:t>Praktika õpiväljundid</w:t>
      </w:r>
      <w:r w:rsidR="00CE6DC3" w:rsidRPr="00507B8E">
        <w:rPr>
          <w:b w:val="0"/>
        </w:rPr>
        <w:t>:</w:t>
      </w:r>
    </w:p>
    <w:p w:rsidR="00562AC9" w:rsidRDefault="002D55BC" w:rsidP="00562AC9">
      <w:pPr>
        <w:pStyle w:val="Bodymu"/>
        <w:numPr>
          <w:ilvl w:val="0"/>
          <w:numId w:val="12"/>
        </w:numPr>
      </w:pPr>
      <w:r>
        <w:t xml:space="preserve">1. </w:t>
      </w:r>
      <w:r w:rsidR="00562AC9" w:rsidRPr="00562AC9">
        <w:t>Tunneb üliõpilane mootori juhtimisskeeme ja oskab neid joonistada ning selgitada skeemide tööpõhimõtet.</w:t>
      </w:r>
    </w:p>
    <w:p w:rsidR="00562AC9" w:rsidRDefault="002D55BC" w:rsidP="00562AC9">
      <w:pPr>
        <w:pStyle w:val="Bodymu"/>
        <w:numPr>
          <w:ilvl w:val="0"/>
          <w:numId w:val="12"/>
        </w:numPr>
      </w:pPr>
      <w:r>
        <w:t xml:space="preserve">2. </w:t>
      </w:r>
      <w:r w:rsidR="00562AC9" w:rsidRPr="00562AC9">
        <w:t>Koostab elektriseadmetega elektriskeemi.</w:t>
      </w:r>
    </w:p>
    <w:p w:rsidR="00562AC9" w:rsidRPr="00507B8E" w:rsidRDefault="002D55BC" w:rsidP="00562AC9">
      <w:pPr>
        <w:pStyle w:val="Bodymu"/>
        <w:numPr>
          <w:ilvl w:val="0"/>
          <w:numId w:val="12"/>
        </w:numPr>
      </w:pPr>
      <w:r>
        <w:t xml:space="preserve">3. </w:t>
      </w:r>
      <w:r w:rsidR="00562AC9" w:rsidRPr="00562AC9">
        <w:t>Oskab kasutada elektriseadmed ja täidab ohutustehnika nõudeid.</w:t>
      </w:r>
    </w:p>
    <w:p w:rsidR="00CE6DC3" w:rsidRPr="007304CF" w:rsidRDefault="00CE6DC3" w:rsidP="00562AC9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2D55BC" w:rsidTr="00362B5D">
        <w:trPr>
          <w:trHeight w:val="998"/>
        </w:trPr>
        <w:tc>
          <w:tcPr>
            <w:tcW w:w="9356" w:type="dxa"/>
          </w:tcPr>
          <w:p w:rsidR="00CE6DC3" w:rsidRDefault="00C65799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0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0"/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lastRenderedPageBreak/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957D98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957D98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957D98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957D98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bookmarkStart w:id="1" w:name="_GoBack"/>
            <w:bookmarkEnd w:id="1"/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957D98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562AC9" w:rsidRPr="00543139" w:rsidTr="00513989">
        <w:tc>
          <w:tcPr>
            <w:tcW w:w="2864" w:type="dxa"/>
            <w:shd w:val="clear" w:color="auto" w:fill="auto"/>
          </w:tcPr>
          <w:p w:rsidR="00562AC9" w:rsidRPr="006377E9" w:rsidRDefault="00562AC9" w:rsidP="00D44999">
            <w:pPr>
              <w:spacing w:before="40"/>
              <w:rPr>
                <w:b/>
                <w:szCs w:val="22"/>
                <w:lang w:val="et-EE"/>
              </w:rPr>
            </w:pPr>
            <w:r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562AC9" w:rsidRPr="00CA0700" w:rsidRDefault="00957D98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6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957D98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7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957D98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8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957D98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9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957D98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10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lastRenderedPageBreak/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2D55BC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5B" w:rsidRDefault="00461F5B" w:rsidP="00CE6DC3">
      <w:r>
        <w:separator/>
      </w:r>
    </w:p>
  </w:endnote>
  <w:endnote w:type="continuationSeparator" w:id="0">
    <w:p w:rsidR="00461F5B" w:rsidRDefault="00461F5B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5B" w:rsidRDefault="00461F5B" w:rsidP="00CE6DC3">
      <w:r>
        <w:separator/>
      </w:r>
    </w:p>
  </w:footnote>
  <w:footnote w:type="continuationSeparator" w:id="0">
    <w:p w:rsidR="00461F5B" w:rsidRDefault="00461F5B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C65799">
    <w:pPr>
      <w:pStyle w:val="Header"/>
      <w:jc w:val="center"/>
    </w:pPr>
    <w:r>
      <w:fldChar w:fldCharType="begin"/>
    </w:r>
    <w:r w:rsidR="006015DA">
      <w:instrText>PAGE   \* MERGEFORMAT</w:instrText>
    </w:r>
    <w:r>
      <w:fldChar w:fldCharType="separate"/>
    </w:r>
    <w:r w:rsidR="00957D98" w:rsidRPr="00957D98">
      <w:rPr>
        <w:noProof/>
        <w:lang w:val="et-EE"/>
      </w:rPr>
      <w:t>3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4B66478"/>
    <w:multiLevelType w:val="hybridMultilevel"/>
    <w:tmpl w:val="43EE7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653"/>
    <w:multiLevelType w:val="hybridMultilevel"/>
    <w:tmpl w:val="FF04D3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454"/>
    <w:multiLevelType w:val="hybridMultilevel"/>
    <w:tmpl w:val="FF423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47F5F"/>
    <w:rsid w:val="000B472B"/>
    <w:rsid w:val="00101D11"/>
    <w:rsid w:val="001E646A"/>
    <w:rsid w:val="00224CFC"/>
    <w:rsid w:val="00245256"/>
    <w:rsid w:val="00263469"/>
    <w:rsid w:val="002A7CBC"/>
    <w:rsid w:val="002C619C"/>
    <w:rsid w:val="002D55BC"/>
    <w:rsid w:val="002F36D3"/>
    <w:rsid w:val="00323B54"/>
    <w:rsid w:val="0034777B"/>
    <w:rsid w:val="00362B5D"/>
    <w:rsid w:val="00364044"/>
    <w:rsid w:val="003B58B1"/>
    <w:rsid w:val="0042051A"/>
    <w:rsid w:val="00461F5B"/>
    <w:rsid w:val="004F5DEC"/>
    <w:rsid w:val="00513989"/>
    <w:rsid w:val="00553331"/>
    <w:rsid w:val="00562AC9"/>
    <w:rsid w:val="005E4F84"/>
    <w:rsid w:val="006015DA"/>
    <w:rsid w:val="00610901"/>
    <w:rsid w:val="00704149"/>
    <w:rsid w:val="00822515"/>
    <w:rsid w:val="0084324A"/>
    <w:rsid w:val="008C7145"/>
    <w:rsid w:val="00957D98"/>
    <w:rsid w:val="009B4E46"/>
    <w:rsid w:val="00A06CBC"/>
    <w:rsid w:val="00C65799"/>
    <w:rsid w:val="00CD70A4"/>
    <w:rsid w:val="00CE6DC3"/>
    <w:rsid w:val="00CF0ED5"/>
    <w:rsid w:val="00D44999"/>
    <w:rsid w:val="00DA30F6"/>
    <w:rsid w:val="00E3430D"/>
    <w:rsid w:val="00F3430E"/>
    <w:rsid w:val="00FC6D8F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257B"/>
  <w15:docId w15:val="{7BCAA119-B0E8-4FD2-9EAC-5140328D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4ECE304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2018-09-07T10:15:00Z</dcterms:created>
  <dcterms:modified xsi:type="dcterms:W3CDTF">2018-09-07T10:15:00Z</dcterms:modified>
</cp:coreProperties>
</file>