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0F" w:rsidRPr="00543139" w:rsidRDefault="00ED5F85" w:rsidP="008A4F0F">
      <w:pPr>
        <w:pStyle w:val="Lisa"/>
      </w:pPr>
      <w:bookmarkStart w:id="0" w:name="Lisa_2"/>
      <w:r>
        <w:rPr>
          <w:szCs w:val="24"/>
        </w:rPr>
        <w:t>Praktikalepingu</w:t>
      </w:r>
      <w:r w:rsidR="008A4F0F">
        <w:rPr>
          <w:szCs w:val="24"/>
        </w:rPr>
        <w:t xml:space="preserve"> </w:t>
      </w:r>
      <w:r>
        <w:t>l</w:t>
      </w:r>
      <w:r w:rsidR="008A4F0F" w:rsidRPr="00543139">
        <w:t xml:space="preserve">isa </w:t>
      </w:r>
      <w:bookmarkEnd w:id="0"/>
      <w:r w:rsidR="00E541F5">
        <w:t>1</w:t>
      </w:r>
    </w:p>
    <w:p w:rsidR="008A4F0F" w:rsidRPr="009C596E" w:rsidRDefault="008A4F0F" w:rsidP="009C596E">
      <w:pPr>
        <w:pStyle w:val="Pealk1"/>
      </w:pPr>
      <w:r w:rsidRPr="009C596E">
        <w:t>Praktikajuhend</w:t>
      </w:r>
    </w:p>
    <w:p w:rsidR="008A4F0F" w:rsidRPr="00A60711" w:rsidRDefault="008A4F0F" w:rsidP="008A4F0F">
      <w:pPr>
        <w:pStyle w:val="Body"/>
        <w:jc w:val="both"/>
        <w:outlineLvl w:val="0"/>
        <w:rPr>
          <w:sz w:val="12"/>
          <w:szCs w:val="12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448"/>
      </w:tblGrid>
      <w:tr w:rsidR="008A4F0F" w:rsidRPr="00DF2FA2" w:rsidTr="004902A4">
        <w:tc>
          <w:tcPr>
            <w:tcW w:w="9570" w:type="dxa"/>
            <w:gridSpan w:val="2"/>
            <w:shd w:val="clear" w:color="auto" w:fill="auto"/>
          </w:tcPr>
          <w:p w:rsidR="008A4F0F" w:rsidRPr="00A60711" w:rsidRDefault="008A4F0F" w:rsidP="004902A4">
            <w:pPr>
              <w:pStyle w:val="Body"/>
              <w:spacing w:before="60" w:afterLines="60" w:after="144"/>
              <w:jc w:val="both"/>
              <w:outlineLvl w:val="0"/>
              <w:rPr>
                <w:b/>
                <w:szCs w:val="24"/>
              </w:rPr>
            </w:pPr>
            <w:r w:rsidRPr="00A12837">
              <w:rPr>
                <w:b/>
                <w:szCs w:val="24"/>
              </w:rPr>
              <w:t>Õppeaine kood ja nimetus</w:t>
            </w:r>
            <w:r w:rsidRPr="00A60711">
              <w:rPr>
                <w:szCs w:val="24"/>
              </w:rPr>
              <w:t xml:space="preserve">: </w:t>
            </w:r>
            <w:r w:rsidR="004902A4" w:rsidRPr="004902A4">
              <w:rPr>
                <w:b/>
                <w:szCs w:val="24"/>
              </w:rPr>
              <w:t>EVM0200 MAGISTRIPRAKTIKA</w:t>
            </w:r>
          </w:p>
        </w:tc>
      </w:tr>
      <w:tr w:rsidR="008A4F0F" w:rsidRPr="00494562" w:rsidTr="004902A4">
        <w:tc>
          <w:tcPr>
            <w:tcW w:w="2122" w:type="dxa"/>
            <w:shd w:val="clear" w:color="auto" w:fill="auto"/>
          </w:tcPr>
          <w:p w:rsidR="008A4F0F" w:rsidRPr="00A12837" w:rsidRDefault="008A4F0F" w:rsidP="00466C3E">
            <w:pPr>
              <w:pStyle w:val="Lisatekst"/>
              <w:numPr>
                <w:ilvl w:val="0"/>
                <w:numId w:val="9"/>
              </w:numPr>
              <w:spacing w:before="60" w:after="60"/>
              <w:jc w:val="left"/>
            </w:pPr>
            <w:r w:rsidRPr="00A12837">
              <w:t>Maht</w:t>
            </w:r>
          </w:p>
        </w:tc>
        <w:tc>
          <w:tcPr>
            <w:tcW w:w="7448" w:type="dxa"/>
            <w:shd w:val="clear" w:color="auto" w:fill="auto"/>
          </w:tcPr>
          <w:p w:rsidR="008A4F0F" w:rsidRPr="00A12837" w:rsidRDefault="000C2B9D" w:rsidP="00466C3E">
            <w:pPr>
              <w:autoSpaceDE w:val="0"/>
              <w:autoSpaceDN w:val="0"/>
              <w:adjustRightInd w:val="0"/>
              <w:spacing w:before="60" w:after="60"/>
              <w:ind w:left="101"/>
              <w:rPr>
                <w:i/>
                <w:iCs/>
                <w:szCs w:val="24"/>
                <w:lang w:val="et-EE"/>
              </w:rPr>
            </w:pPr>
            <w:r>
              <w:rPr>
                <w:b/>
                <w:szCs w:val="24"/>
                <w:lang w:val="et-EE"/>
              </w:rPr>
              <w:t>6</w:t>
            </w:r>
            <w:r w:rsidR="00561550" w:rsidRPr="004902A4">
              <w:rPr>
                <w:b/>
                <w:szCs w:val="24"/>
                <w:lang w:val="et-EE"/>
              </w:rPr>
              <w:t xml:space="preserve"> </w:t>
            </w:r>
            <w:r w:rsidR="008A4F0F" w:rsidRPr="004902A4">
              <w:rPr>
                <w:b/>
                <w:szCs w:val="24"/>
                <w:lang w:val="et-EE"/>
              </w:rPr>
              <w:t>EAP</w:t>
            </w:r>
            <w:r w:rsidR="008A4F0F" w:rsidRPr="00A12837">
              <w:rPr>
                <w:b/>
                <w:szCs w:val="24"/>
                <w:lang w:val="et-EE"/>
              </w:rPr>
              <w:t xml:space="preserve"> </w:t>
            </w:r>
            <w:r w:rsidR="008A4F0F" w:rsidRPr="00A12837">
              <w:rPr>
                <w:szCs w:val="24"/>
                <w:lang w:val="et-EE"/>
              </w:rPr>
              <w:t>(1 EAP võrdsustatakse üldjuhul 26 tunni tööga, sh iseseisev töö mis kulub näiteks praktikaaruande koostamisele)</w:t>
            </w:r>
          </w:p>
        </w:tc>
      </w:tr>
      <w:tr w:rsidR="008A4F0F" w:rsidRPr="00DF2FA2" w:rsidTr="00466C3E">
        <w:trPr>
          <w:trHeight w:val="129"/>
        </w:trPr>
        <w:tc>
          <w:tcPr>
            <w:tcW w:w="2122" w:type="dxa"/>
            <w:shd w:val="clear" w:color="auto" w:fill="auto"/>
          </w:tcPr>
          <w:p w:rsidR="008A4F0F" w:rsidRPr="00A12837" w:rsidRDefault="004902A4" w:rsidP="00466C3E">
            <w:pPr>
              <w:pStyle w:val="Lisatekst"/>
              <w:spacing w:before="60" w:after="60"/>
              <w:jc w:val="left"/>
            </w:pPr>
            <w:r>
              <w:t>Kontrolli</w:t>
            </w:r>
            <w:r w:rsidR="008A4F0F" w:rsidRPr="00A12837">
              <w:t>vorm</w:t>
            </w:r>
          </w:p>
        </w:tc>
        <w:tc>
          <w:tcPr>
            <w:tcW w:w="7448" w:type="dxa"/>
            <w:shd w:val="clear" w:color="auto" w:fill="auto"/>
            <w:vAlign w:val="center"/>
          </w:tcPr>
          <w:p w:rsidR="008A4F0F" w:rsidRPr="00A12837" w:rsidRDefault="004902A4" w:rsidP="00466C3E">
            <w:pPr>
              <w:spacing w:before="60" w:after="60"/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Arvestus</w:t>
            </w:r>
          </w:p>
        </w:tc>
      </w:tr>
      <w:tr w:rsidR="008A4F0F" w:rsidRPr="00441208" w:rsidTr="004902A4">
        <w:tc>
          <w:tcPr>
            <w:tcW w:w="2122" w:type="dxa"/>
            <w:shd w:val="clear" w:color="auto" w:fill="auto"/>
          </w:tcPr>
          <w:p w:rsidR="008A4F0F" w:rsidRPr="00A12837" w:rsidRDefault="001470B7" w:rsidP="00466C3E">
            <w:pPr>
              <w:pStyle w:val="Lisatekst"/>
              <w:spacing w:before="60" w:after="60"/>
              <w:jc w:val="left"/>
            </w:pPr>
            <w:r>
              <w:t>P</w:t>
            </w:r>
            <w:r w:rsidR="008A4F0F" w:rsidRPr="00A12837">
              <w:t>raktika korraldus ja arvestamine</w:t>
            </w:r>
          </w:p>
          <w:p w:rsidR="008A4F0F" w:rsidRPr="00A12837" w:rsidRDefault="008A4F0F" w:rsidP="00466C3E">
            <w:pPr>
              <w:spacing w:before="60" w:after="60" w:line="360" w:lineRule="auto"/>
              <w:rPr>
                <w:b/>
                <w:szCs w:val="24"/>
                <w:lang w:val="et-EE"/>
              </w:rPr>
            </w:pPr>
          </w:p>
        </w:tc>
        <w:tc>
          <w:tcPr>
            <w:tcW w:w="7448" w:type="dxa"/>
            <w:shd w:val="clear" w:color="auto" w:fill="auto"/>
          </w:tcPr>
          <w:p w:rsidR="008A4F0F" w:rsidRDefault="001470B7" w:rsidP="00466C3E">
            <w:pPr>
              <w:spacing w:before="60" w:after="60"/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P</w:t>
            </w:r>
            <w:r w:rsidR="008A4F0F" w:rsidRPr="00A12837">
              <w:rPr>
                <w:szCs w:val="24"/>
                <w:lang w:val="et-EE"/>
              </w:rPr>
              <w:t>raktika üldine korraldus on sätestatud TTÜ õppekorralduse eeskirjas.</w:t>
            </w:r>
          </w:p>
          <w:p w:rsidR="008A4F0F" w:rsidRPr="00DB3896" w:rsidRDefault="008A4F0F" w:rsidP="00466C3E">
            <w:pPr>
              <w:pStyle w:val="Bodymu"/>
              <w:numPr>
                <w:ilvl w:val="1"/>
                <w:numId w:val="4"/>
              </w:numPr>
              <w:spacing w:after="60"/>
              <w:ind w:left="357" w:hanging="357"/>
              <w:rPr>
                <w:szCs w:val="24"/>
              </w:rPr>
            </w:pPr>
            <w:r w:rsidRPr="00A12837">
              <w:t xml:space="preserve">Praktikakoha leiab üldjuhul üliõpilane ise, vajadusel abistavad koha leidmisel </w:t>
            </w:r>
            <w:r w:rsidRPr="00DB3896">
              <w:t>praktika</w:t>
            </w:r>
            <w:r w:rsidRPr="00A12837">
              <w:t xml:space="preserve"> kuraatorid, karjääri- ja nõustamistalitus ning </w:t>
            </w:r>
            <w:proofErr w:type="spellStart"/>
            <w:r w:rsidRPr="00A12837">
              <w:t>välispraktika</w:t>
            </w:r>
            <w:proofErr w:type="spellEnd"/>
            <w:r w:rsidRPr="00A12837">
              <w:t xml:space="preserve"> puhul rahvusvaheliste suhete osakond. </w:t>
            </w:r>
          </w:p>
          <w:p w:rsidR="008A4F0F" w:rsidRDefault="008A4F0F" w:rsidP="00466C3E">
            <w:pPr>
              <w:pStyle w:val="Bodymu"/>
              <w:numPr>
                <w:ilvl w:val="1"/>
                <w:numId w:val="4"/>
              </w:numPr>
              <w:spacing w:after="60"/>
              <w:ind w:left="357" w:hanging="357"/>
            </w:pPr>
            <w:r w:rsidRPr="00DB3896">
              <w:t xml:space="preserve">Praktikat on kokkuleppeliselt võimalik läbida ka TTÜ instituutides, asutustes, </w:t>
            </w:r>
            <w:proofErr w:type="spellStart"/>
            <w:r w:rsidRPr="00DB3896">
              <w:t>Mektorys</w:t>
            </w:r>
            <w:proofErr w:type="spellEnd"/>
            <w:r w:rsidRPr="00DB3896">
              <w:t xml:space="preserve"> ja haldus- tugistruktuuriüksustes. Mektory projektides osalemisel lähtutakse ettevõtetega projektis kokkulepitud tingimustest. </w:t>
            </w:r>
          </w:p>
          <w:p w:rsidR="008A4F0F" w:rsidRPr="00DB3896" w:rsidRDefault="008A4F0F" w:rsidP="00466C3E">
            <w:pPr>
              <w:pStyle w:val="Bodymu"/>
              <w:numPr>
                <w:ilvl w:val="1"/>
                <w:numId w:val="4"/>
              </w:numPr>
              <w:spacing w:after="60"/>
              <w:ind w:left="357" w:hanging="357"/>
            </w:pPr>
            <w:r w:rsidRPr="00DB3896">
              <w:t xml:space="preserve">Tööpraktika maht ainepunktides määratakse õppekavaga. </w:t>
            </w:r>
          </w:p>
          <w:p w:rsidR="008A4F0F" w:rsidRPr="00DB3896" w:rsidRDefault="008A4F0F" w:rsidP="00466C3E">
            <w:pPr>
              <w:pStyle w:val="Bodymu"/>
              <w:numPr>
                <w:ilvl w:val="1"/>
                <w:numId w:val="4"/>
              </w:numPr>
              <w:spacing w:after="60"/>
              <w:ind w:left="357" w:hanging="357"/>
            </w:pPr>
            <w:r w:rsidRPr="00DB3896">
              <w:t xml:space="preserve">Praktika ülesanded peavad toetama praktikaainele seatud õpiväljundite saavutamist. Küsimuste tekkimisel tuleks konsulteerida oma eriala praktika kuraatoriga. </w:t>
            </w:r>
          </w:p>
          <w:p w:rsidR="008A4F0F" w:rsidRPr="00DB3896" w:rsidRDefault="008A4F0F" w:rsidP="00466C3E">
            <w:pPr>
              <w:pStyle w:val="Bodymu"/>
              <w:numPr>
                <w:ilvl w:val="1"/>
                <w:numId w:val="4"/>
              </w:numPr>
              <w:spacing w:after="60"/>
              <w:ind w:left="357" w:hanging="357"/>
            </w:pPr>
            <w:proofErr w:type="spellStart"/>
            <w:r w:rsidRPr="00DB3896">
              <w:t>Erasmus</w:t>
            </w:r>
            <w:proofErr w:type="spellEnd"/>
            <w:r w:rsidRPr="00DB3896">
              <w:t xml:space="preserve"> programmi raames sooritatava </w:t>
            </w:r>
            <w:proofErr w:type="spellStart"/>
            <w:r w:rsidRPr="00DB3896">
              <w:t>välispraktika</w:t>
            </w:r>
            <w:proofErr w:type="spellEnd"/>
            <w:r w:rsidRPr="00DB3896">
              <w:t xml:space="preserve"> puhul lähtutakse kokkulepitud protseduurireeglitest. </w:t>
            </w:r>
          </w:p>
          <w:p w:rsidR="008A4F0F" w:rsidRPr="00A12837" w:rsidRDefault="008A4F0F" w:rsidP="00466C3E">
            <w:pPr>
              <w:pStyle w:val="Bodymu"/>
              <w:numPr>
                <w:ilvl w:val="1"/>
                <w:numId w:val="4"/>
              </w:numPr>
              <w:spacing w:after="60"/>
              <w:ind w:left="357" w:hanging="357"/>
              <w:rPr>
                <w:szCs w:val="24"/>
              </w:rPr>
            </w:pPr>
            <w:r w:rsidRPr="00DB3896">
              <w:t>Praktika arvestamiseks esitab üliõpilane oma eriala praktika kuraatorile  vormikohase avalduse, praktikakoha juhendaja hinnanguvormi ja praktikaaruande. Üliõpilane kaitseb oma aruannet avalikul seminaril. Praktika kaitsmise kuupäevad tehakse tudengitele teatavaks iga semestri alguses.</w:t>
            </w:r>
          </w:p>
        </w:tc>
      </w:tr>
      <w:tr w:rsidR="008A4F0F" w:rsidRPr="00441208" w:rsidTr="004902A4">
        <w:tc>
          <w:tcPr>
            <w:tcW w:w="2122" w:type="dxa"/>
            <w:shd w:val="clear" w:color="auto" w:fill="auto"/>
          </w:tcPr>
          <w:p w:rsidR="008A4F0F" w:rsidRPr="00DB3896" w:rsidRDefault="008A4F0F" w:rsidP="00466C3E">
            <w:pPr>
              <w:pStyle w:val="Lisatekst"/>
              <w:spacing w:before="60" w:after="60"/>
              <w:jc w:val="left"/>
            </w:pPr>
            <w:r w:rsidRPr="00A12837">
              <w:t>Üliõpilase kohustused seoses tööpraktikaga</w:t>
            </w:r>
          </w:p>
        </w:tc>
        <w:tc>
          <w:tcPr>
            <w:tcW w:w="7448" w:type="dxa"/>
            <w:shd w:val="clear" w:color="auto" w:fill="auto"/>
          </w:tcPr>
          <w:p w:rsidR="008A4F0F" w:rsidRPr="00A12837" w:rsidRDefault="008A4F0F" w:rsidP="00466C3E">
            <w:pPr>
              <w:spacing w:before="60" w:after="60"/>
              <w:rPr>
                <w:b/>
                <w:szCs w:val="24"/>
                <w:lang w:val="et-EE"/>
              </w:rPr>
            </w:pPr>
            <w:r w:rsidRPr="00A12837">
              <w:rPr>
                <w:b/>
                <w:szCs w:val="24"/>
                <w:lang w:val="et-EE"/>
              </w:rPr>
              <w:t>Üliõpilane on kohustatud</w:t>
            </w:r>
            <w:r w:rsidRPr="00DB3896">
              <w:rPr>
                <w:szCs w:val="24"/>
                <w:lang w:val="et-EE"/>
              </w:rPr>
              <w:t>:</w:t>
            </w:r>
          </w:p>
          <w:p w:rsidR="008A4F0F" w:rsidRPr="00DB3896" w:rsidRDefault="008A4F0F" w:rsidP="00466C3E">
            <w:pPr>
              <w:pStyle w:val="Bodymu"/>
              <w:numPr>
                <w:ilvl w:val="1"/>
                <w:numId w:val="4"/>
              </w:numPr>
              <w:spacing w:after="60"/>
              <w:ind w:left="357" w:hanging="357"/>
            </w:pPr>
            <w:r w:rsidRPr="00DB3896">
              <w:t>Esitama praktika tüü</w:t>
            </w:r>
            <w:r w:rsidR="003F5FEC">
              <w:t xml:space="preserve">pjuhendi praktikakohapoolsele </w:t>
            </w:r>
            <w:r w:rsidRPr="00DB3896">
              <w:t>praktika juhendajale.</w:t>
            </w:r>
          </w:p>
          <w:p w:rsidR="008A4F0F" w:rsidRPr="00DB3896" w:rsidRDefault="008A4F0F" w:rsidP="00466C3E">
            <w:pPr>
              <w:pStyle w:val="Bodymu"/>
              <w:numPr>
                <w:ilvl w:val="1"/>
                <w:numId w:val="4"/>
              </w:numPr>
              <w:spacing w:after="60"/>
              <w:ind w:left="357" w:hanging="357"/>
            </w:pPr>
            <w:r w:rsidRPr="00DB3896">
              <w:t>Hoidma kinni tähtaegadest, mis on seotud praktikale asumise, praktikaülesannete täitmise ja praktika aruandluse esitamisega.</w:t>
            </w:r>
          </w:p>
          <w:p w:rsidR="008A4F0F" w:rsidRPr="00DB3896" w:rsidRDefault="008A4F0F" w:rsidP="00466C3E">
            <w:pPr>
              <w:pStyle w:val="Bodymu"/>
              <w:numPr>
                <w:ilvl w:val="1"/>
                <w:numId w:val="4"/>
              </w:numPr>
              <w:spacing w:after="60"/>
              <w:ind w:left="357" w:hanging="357"/>
              <w:rPr>
                <w:szCs w:val="24"/>
              </w:rPr>
            </w:pPr>
            <w:r w:rsidRPr="00DB3896">
              <w:rPr>
                <w:szCs w:val="24"/>
              </w:rPr>
              <w:t>Informeerima praktikakoha - ja ülikooli poolset juhendajat praktika vältel tekkinud probleemidest.</w:t>
            </w:r>
          </w:p>
          <w:p w:rsidR="008A4F0F" w:rsidRPr="00DB3896" w:rsidRDefault="008A4F0F" w:rsidP="00466C3E">
            <w:pPr>
              <w:pStyle w:val="Bodymu"/>
              <w:numPr>
                <w:ilvl w:val="1"/>
                <w:numId w:val="4"/>
              </w:numPr>
              <w:spacing w:after="60"/>
              <w:ind w:left="357" w:hanging="357"/>
              <w:rPr>
                <w:szCs w:val="24"/>
              </w:rPr>
            </w:pPr>
            <w:r w:rsidRPr="00DB3896">
              <w:rPr>
                <w:szCs w:val="24"/>
              </w:rPr>
              <w:t>Täitma kohusetundlikult ja korrektselt prakti</w:t>
            </w:r>
            <w:r w:rsidR="00E91832">
              <w:rPr>
                <w:szCs w:val="24"/>
              </w:rPr>
              <w:t xml:space="preserve">kakohapoolse </w:t>
            </w:r>
            <w:r w:rsidRPr="00DB3896">
              <w:rPr>
                <w:szCs w:val="24"/>
              </w:rPr>
              <w:t>juhendaja, samuti teiste tööd juhtima volitatud isikute korraldusi ja vastutama oma tegevuse tulemuste eest võrdselt koosseisuliste töötajatega.</w:t>
            </w:r>
          </w:p>
          <w:p w:rsidR="008A4F0F" w:rsidRPr="00DB3896" w:rsidRDefault="008A4F0F" w:rsidP="00466C3E">
            <w:pPr>
              <w:pStyle w:val="Bodymu"/>
              <w:numPr>
                <w:ilvl w:val="1"/>
                <w:numId w:val="4"/>
              </w:numPr>
              <w:spacing w:after="60"/>
              <w:ind w:left="357" w:hanging="357"/>
            </w:pPr>
            <w:r w:rsidRPr="00DB3896">
              <w:rPr>
                <w:szCs w:val="24"/>
              </w:rPr>
              <w:t>Hoidma praktikakoha äri- ja ametisaladusi ning head mainet.</w:t>
            </w:r>
          </w:p>
        </w:tc>
      </w:tr>
      <w:tr w:rsidR="008A4F0F" w:rsidRPr="00441208" w:rsidTr="004902A4">
        <w:tc>
          <w:tcPr>
            <w:tcW w:w="2122" w:type="dxa"/>
            <w:shd w:val="clear" w:color="auto" w:fill="auto"/>
          </w:tcPr>
          <w:p w:rsidR="008A4F0F" w:rsidRPr="00DB3896" w:rsidRDefault="004902A4" w:rsidP="00466C3E">
            <w:pPr>
              <w:pStyle w:val="Lisatekst"/>
              <w:spacing w:before="60" w:after="60"/>
              <w:jc w:val="left"/>
              <w:rPr>
                <w:i/>
                <w:sz w:val="23"/>
                <w:szCs w:val="23"/>
              </w:rPr>
            </w:pPr>
            <w:r>
              <w:t>P</w:t>
            </w:r>
            <w:r w:rsidR="008A4F0F" w:rsidRPr="00A12837">
              <w:t xml:space="preserve">raktika eesmärgid </w:t>
            </w:r>
          </w:p>
        </w:tc>
        <w:tc>
          <w:tcPr>
            <w:tcW w:w="7448" w:type="dxa"/>
            <w:shd w:val="clear" w:color="auto" w:fill="auto"/>
          </w:tcPr>
          <w:p w:rsidR="008A4F0F" w:rsidRPr="00DB3896" w:rsidRDefault="004902A4" w:rsidP="00466C3E">
            <w:pPr>
              <w:pStyle w:val="Bodymu"/>
              <w:spacing w:after="60"/>
              <w:ind w:left="0" w:firstLine="0"/>
            </w:pPr>
            <w:r w:rsidRPr="008625F3">
              <w:t>Erialaste teadmiste rakendamine töökeskkonnas: inseneri, tehnoloogi või teadlase-uurija töö spetsiifika tundmaõppimine.</w:t>
            </w:r>
          </w:p>
        </w:tc>
      </w:tr>
      <w:tr w:rsidR="008A4F0F" w:rsidRPr="00690258" w:rsidTr="004902A4">
        <w:tc>
          <w:tcPr>
            <w:tcW w:w="2122" w:type="dxa"/>
            <w:shd w:val="clear" w:color="auto" w:fill="auto"/>
          </w:tcPr>
          <w:p w:rsidR="008A4F0F" w:rsidRPr="00A12837" w:rsidRDefault="004902A4" w:rsidP="00466C3E">
            <w:pPr>
              <w:pStyle w:val="Lisatekst"/>
              <w:spacing w:before="60" w:after="60"/>
              <w:jc w:val="left"/>
              <w:rPr>
                <w:szCs w:val="24"/>
              </w:rPr>
            </w:pPr>
            <w:r>
              <w:t>P</w:t>
            </w:r>
            <w:r w:rsidR="008A4F0F" w:rsidRPr="00DF2FA2">
              <w:t>raktika eriala-spetsiifilised õpiväljundid</w:t>
            </w:r>
            <w:r w:rsidR="008A4F0F" w:rsidRPr="00A12837">
              <w:rPr>
                <w:szCs w:val="24"/>
              </w:rPr>
              <w:t xml:space="preserve"> </w:t>
            </w:r>
          </w:p>
        </w:tc>
        <w:tc>
          <w:tcPr>
            <w:tcW w:w="7448" w:type="dxa"/>
            <w:shd w:val="clear" w:color="auto" w:fill="auto"/>
          </w:tcPr>
          <w:p w:rsidR="004902A4" w:rsidRPr="00466C3E" w:rsidRDefault="004902A4" w:rsidP="00466C3E">
            <w:pPr>
              <w:pStyle w:val="Bodymu"/>
              <w:spacing w:after="60"/>
              <w:ind w:left="0" w:firstLine="0"/>
              <w:rPr>
                <w:b/>
              </w:rPr>
            </w:pPr>
            <w:r w:rsidRPr="00466C3E">
              <w:rPr>
                <w:b/>
              </w:rPr>
              <w:t>Praktika läbinu</w:t>
            </w:r>
          </w:p>
          <w:p w:rsidR="004902A4" w:rsidRDefault="004902A4" w:rsidP="00466C3E">
            <w:pPr>
              <w:pStyle w:val="Bodymu"/>
              <w:numPr>
                <w:ilvl w:val="1"/>
                <w:numId w:val="4"/>
              </w:numPr>
              <w:spacing w:after="60"/>
            </w:pPr>
            <w:r>
              <w:t xml:space="preserve"> </w:t>
            </w:r>
            <w:r w:rsidRPr="004902A4">
              <w:t xml:space="preserve">omab </w:t>
            </w:r>
            <w:r w:rsidR="00E91832">
              <w:t>ülevaadet praktikaettevõttest;</w:t>
            </w:r>
          </w:p>
          <w:p w:rsidR="004902A4" w:rsidRDefault="004902A4" w:rsidP="00466C3E">
            <w:pPr>
              <w:pStyle w:val="Bodymu"/>
              <w:numPr>
                <w:ilvl w:val="1"/>
                <w:numId w:val="4"/>
              </w:numPr>
              <w:spacing w:after="60"/>
            </w:pPr>
            <w:r w:rsidRPr="004902A4">
              <w:t xml:space="preserve">tunneb praktikaettevõttes kasutatavat tehnoloogiat, seadmeid, protsessijuhtimist ning keskkonnaprobleeme; kui praktika toimub teaduslaboris, on õpiväljunditeks teadmised ja oskused eksperimendi planeerimisest, katseandmete kogumisest ning katsematerjali analüüsimisest; </w:t>
            </w:r>
          </w:p>
          <w:p w:rsidR="004902A4" w:rsidRDefault="004902A4" w:rsidP="00466C3E">
            <w:pPr>
              <w:pStyle w:val="Bodymu"/>
              <w:numPr>
                <w:ilvl w:val="1"/>
                <w:numId w:val="4"/>
              </w:numPr>
              <w:spacing w:after="60"/>
            </w:pPr>
            <w:r w:rsidRPr="004902A4">
              <w:t xml:space="preserve">oskab siduda teooriat ja praktikat; </w:t>
            </w:r>
          </w:p>
          <w:p w:rsidR="004902A4" w:rsidRDefault="004902A4" w:rsidP="00466C3E">
            <w:pPr>
              <w:pStyle w:val="Bodymu"/>
              <w:numPr>
                <w:ilvl w:val="1"/>
                <w:numId w:val="4"/>
              </w:numPr>
              <w:spacing w:after="60"/>
            </w:pPr>
            <w:r w:rsidRPr="004902A4">
              <w:t xml:space="preserve">omab meeskonnatöö kogemusi; </w:t>
            </w:r>
          </w:p>
          <w:p w:rsidR="008A4F0F" w:rsidRPr="00A12837" w:rsidRDefault="004902A4" w:rsidP="00466C3E">
            <w:pPr>
              <w:pStyle w:val="Bodymu"/>
              <w:numPr>
                <w:ilvl w:val="1"/>
                <w:numId w:val="4"/>
              </w:numPr>
              <w:spacing w:after="60"/>
            </w:pPr>
            <w:r w:rsidRPr="004902A4">
              <w:t>on valmis aktiivselt osalema kodanikuühiskonnas ning suhtuma sallivalt hoiakute ja väärtuste mitmekesisusse.</w:t>
            </w:r>
          </w:p>
        </w:tc>
      </w:tr>
      <w:tr w:rsidR="008A4F0F" w:rsidRPr="00441208" w:rsidTr="004902A4">
        <w:tc>
          <w:tcPr>
            <w:tcW w:w="2122" w:type="dxa"/>
            <w:shd w:val="clear" w:color="auto" w:fill="auto"/>
          </w:tcPr>
          <w:p w:rsidR="008A4F0F" w:rsidRPr="00A12837" w:rsidRDefault="004902A4" w:rsidP="00466C3E">
            <w:pPr>
              <w:pStyle w:val="Lisatekst"/>
              <w:spacing w:before="60" w:after="60"/>
              <w:jc w:val="left"/>
            </w:pPr>
            <w:r>
              <w:lastRenderedPageBreak/>
              <w:t>P</w:t>
            </w:r>
            <w:r w:rsidR="008A4F0F" w:rsidRPr="00A12837">
              <w:t>raktika hindamis-kriteeriumid</w:t>
            </w:r>
          </w:p>
        </w:tc>
        <w:tc>
          <w:tcPr>
            <w:tcW w:w="7448" w:type="dxa"/>
            <w:shd w:val="clear" w:color="auto" w:fill="auto"/>
            <w:vAlign w:val="center"/>
          </w:tcPr>
          <w:p w:rsidR="004902A4" w:rsidRPr="004902A4" w:rsidRDefault="004902A4" w:rsidP="00466C3E">
            <w:pPr>
              <w:pStyle w:val="Lisatekst"/>
              <w:numPr>
                <w:ilvl w:val="0"/>
                <w:numId w:val="0"/>
              </w:numPr>
              <w:spacing w:before="60" w:after="60"/>
              <w:jc w:val="left"/>
            </w:pPr>
            <w:r w:rsidRPr="004902A4">
              <w:t>Praktika läbimist hinnatakse praktikaaruande ja selle kaitsmise tulemuste alusel.</w:t>
            </w:r>
          </w:p>
          <w:p w:rsidR="004902A4" w:rsidRPr="004902A4" w:rsidRDefault="004902A4" w:rsidP="00466C3E">
            <w:pPr>
              <w:pStyle w:val="Lisatekst"/>
              <w:numPr>
                <w:ilvl w:val="0"/>
                <w:numId w:val="0"/>
              </w:numPr>
              <w:spacing w:before="60" w:after="60"/>
              <w:jc w:val="left"/>
            </w:pPr>
            <w:r w:rsidRPr="004902A4">
              <w:t>Praktika loetakse läbituks, kui on saavutatud praktika algul püstitatud eesmärgid, magistrant on saanud uusi teadmisi ja oskusi ning oskab neid ka selgitada</w:t>
            </w:r>
            <w:r>
              <w:t>.</w:t>
            </w:r>
          </w:p>
          <w:p w:rsidR="008A4F0F" w:rsidRPr="00A12837" w:rsidRDefault="004902A4" w:rsidP="00466C3E">
            <w:pPr>
              <w:pStyle w:val="Lisatekst"/>
              <w:numPr>
                <w:ilvl w:val="0"/>
                <w:numId w:val="0"/>
              </w:numPr>
              <w:spacing w:before="60" w:after="60"/>
              <w:jc w:val="left"/>
              <w:rPr>
                <w:rFonts w:ascii="Times-Roman" w:eastAsia="Calibri" w:hAnsi="Times-Roman" w:cs="Times-Roman"/>
                <w:szCs w:val="24"/>
              </w:rPr>
            </w:pPr>
            <w:r w:rsidRPr="004902A4">
              <w:t>Praktikadokumendid on praktikaleping, praktikakoha juhendaja hinnanguvorm, praktikaaruanne.</w:t>
            </w:r>
          </w:p>
        </w:tc>
      </w:tr>
      <w:tr w:rsidR="008A4F0F" w:rsidRPr="00494562" w:rsidTr="004902A4">
        <w:tc>
          <w:tcPr>
            <w:tcW w:w="2122" w:type="dxa"/>
            <w:shd w:val="clear" w:color="auto" w:fill="auto"/>
          </w:tcPr>
          <w:p w:rsidR="008A4F0F" w:rsidRPr="00A12837" w:rsidRDefault="004902A4" w:rsidP="00466C3E">
            <w:pPr>
              <w:pStyle w:val="Lisatekst"/>
              <w:spacing w:before="60" w:after="60"/>
              <w:jc w:val="left"/>
            </w:pPr>
            <w:r>
              <w:t>Praktika</w:t>
            </w:r>
            <w:r w:rsidR="008A4F0F" w:rsidRPr="00A12837">
              <w:t>aruanne</w:t>
            </w:r>
          </w:p>
          <w:p w:rsidR="008A4F0F" w:rsidRPr="00A12837" w:rsidRDefault="008A4F0F" w:rsidP="00466C3E">
            <w:pPr>
              <w:spacing w:before="60" w:after="60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 xml:space="preserve">(praktikandi analüüsiv </w:t>
            </w:r>
            <w:r w:rsidR="00DD12BF">
              <w:rPr>
                <w:szCs w:val="24"/>
                <w:lang w:val="et-EE"/>
              </w:rPr>
              <w:t xml:space="preserve">kokkuvõte praktikal omandatust </w:t>
            </w:r>
            <w:bookmarkStart w:id="1" w:name="_GoBack"/>
            <w:bookmarkEnd w:id="1"/>
            <w:r w:rsidRPr="00A12837">
              <w:rPr>
                <w:szCs w:val="24"/>
                <w:lang w:val="et-EE"/>
              </w:rPr>
              <w:t xml:space="preserve">ning iseenda arengust) </w:t>
            </w:r>
          </w:p>
        </w:tc>
        <w:tc>
          <w:tcPr>
            <w:tcW w:w="7448" w:type="dxa"/>
            <w:shd w:val="clear" w:color="auto" w:fill="auto"/>
          </w:tcPr>
          <w:p w:rsidR="008A4F0F" w:rsidRPr="00466C3E" w:rsidRDefault="008A4F0F" w:rsidP="00466C3E">
            <w:pPr>
              <w:spacing w:before="60" w:after="60"/>
              <w:rPr>
                <w:b/>
                <w:szCs w:val="24"/>
                <w:lang w:val="et-EE"/>
              </w:rPr>
            </w:pPr>
            <w:r w:rsidRPr="00466C3E">
              <w:rPr>
                <w:b/>
                <w:szCs w:val="24"/>
                <w:lang w:val="et-EE"/>
              </w:rPr>
              <w:t>Aru</w:t>
            </w:r>
            <w:r w:rsidR="00E91832">
              <w:rPr>
                <w:b/>
                <w:szCs w:val="24"/>
                <w:lang w:val="et-EE"/>
              </w:rPr>
              <w:t>ande koostamisel on soovitatav:</w:t>
            </w:r>
          </w:p>
          <w:p w:rsidR="008A4F0F" w:rsidRPr="00A12837" w:rsidRDefault="008A4F0F" w:rsidP="00466C3E">
            <w:pPr>
              <w:pStyle w:val="Bodymu"/>
              <w:numPr>
                <w:ilvl w:val="1"/>
                <w:numId w:val="4"/>
              </w:numPr>
              <w:spacing w:after="60"/>
              <w:ind w:left="357" w:hanging="357"/>
            </w:pPr>
            <w:r w:rsidRPr="00A12837">
              <w:t>Struktureerida aruanne käesoleva juhendi punktis üheksa fikseeritud nõuetest lähtuvalt.</w:t>
            </w:r>
          </w:p>
          <w:p w:rsidR="008A4F0F" w:rsidRPr="00A12837" w:rsidRDefault="008A4F0F" w:rsidP="00315C84">
            <w:pPr>
              <w:pStyle w:val="Bodymu"/>
              <w:numPr>
                <w:ilvl w:val="1"/>
                <w:numId w:val="4"/>
              </w:numPr>
              <w:spacing w:after="60"/>
            </w:pPr>
            <w:r w:rsidRPr="00A12837">
              <w:t>Töö vormistamisel lähtuda teaduskonna/instituudi kirjalike tööde vormistamise juhendi nõuetest (</w:t>
            </w:r>
            <w:hyperlink r:id="rId7" w:history="1">
              <w:r w:rsidR="00315C84" w:rsidRPr="00BE07BE">
                <w:rPr>
                  <w:rStyle w:val="Hyperlink"/>
                  <w:i/>
                </w:rPr>
                <w:t>https://www.ttu.ee/public/v/Virumaa-kolledz/Failid/Kirjalike_toode_vormistamine_TTY_VK_17_uus.pdf</w:t>
              </w:r>
            </w:hyperlink>
            <w:r w:rsidRPr="00A12837">
              <w:t>).</w:t>
            </w:r>
          </w:p>
          <w:p w:rsidR="008A4F0F" w:rsidRPr="00A12837" w:rsidRDefault="00E91832" w:rsidP="00466C3E">
            <w:pPr>
              <w:pStyle w:val="Bodymu"/>
              <w:numPr>
                <w:ilvl w:val="1"/>
                <w:numId w:val="4"/>
              </w:numPr>
              <w:spacing w:after="60"/>
              <w:ind w:left="357" w:hanging="357"/>
            </w:pPr>
            <w:r>
              <w:t xml:space="preserve">Anda </w:t>
            </w:r>
            <w:r w:rsidR="008A4F0F" w:rsidRPr="00A12837">
              <w:t>hinnang praktika eesmärgipärasusele ning tulemuslikkusele.</w:t>
            </w:r>
          </w:p>
          <w:p w:rsidR="008A4F0F" w:rsidRPr="00A12837" w:rsidRDefault="008A4F0F" w:rsidP="00466C3E">
            <w:pPr>
              <w:pStyle w:val="Bodymu"/>
              <w:numPr>
                <w:ilvl w:val="1"/>
                <w:numId w:val="4"/>
              </w:numPr>
              <w:spacing w:after="60"/>
              <w:ind w:left="357" w:hanging="357"/>
            </w:pPr>
            <w:r w:rsidRPr="00A12837">
              <w:t>Anda hinnang iseendale.</w:t>
            </w:r>
          </w:p>
          <w:p w:rsidR="008A4F0F" w:rsidRPr="00A12837" w:rsidRDefault="008A4F0F" w:rsidP="00466C3E">
            <w:pPr>
              <w:pStyle w:val="Bodymu"/>
              <w:numPr>
                <w:ilvl w:val="1"/>
                <w:numId w:val="4"/>
              </w:numPr>
              <w:spacing w:after="60"/>
              <w:ind w:left="357" w:hanging="357"/>
            </w:pPr>
            <w:r w:rsidRPr="00A12837">
              <w:t>Anda ülevaade praktika käigust ja analüüsida praktika eesmärkide täitmist.</w:t>
            </w:r>
          </w:p>
        </w:tc>
      </w:tr>
      <w:tr w:rsidR="008A4F0F" w:rsidRPr="00441208" w:rsidTr="004902A4">
        <w:tc>
          <w:tcPr>
            <w:tcW w:w="2122" w:type="dxa"/>
            <w:shd w:val="clear" w:color="auto" w:fill="auto"/>
          </w:tcPr>
          <w:p w:rsidR="008A4F0F" w:rsidRPr="00A12837" w:rsidRDefault="004902A4" w:rsidP="00466C3E">
            <w:pPr>
              <w:pStyle w:val="Lisatekst"/>
              <w:spacing w:before="60" w:after="60"/>
              <w:jc w:val="left"/>
            </w:pPr>
            <w:r>
              <w:t>Praktika</w:t>
            </w:r>
            <w:r w:rsidR="008A4F0F" w:rsidRPr="00A12837">
              <w:t>aruande struktuur</w:t>
            </w:r>
          </w:p>
          <w:p w:rsidR="008A4F0F" w:rsidRPr="00D01D8E" w:rsidRDefault="008A4F0F" w:rsidP="00466C3E">
            <w:pPr>
              <w:pStyle w:val="Body"/>
              <w:spacing w:before="60" w:after="60"/>
              <w:outlineLvl w:val="0"/>
              <w:rPr>
                <w:szCs w:val="24"/>
              </w:rPr>
            </w:pPr>
          </w:p>
        </w:tc>
        <w:tc>
          <w:tcPr>
            <w:tcW w:w="7448" w:type="dxa"/>
            <w:shd w:val="clear" w:color="auto" w:fill="auto"/>
          </w:tcPr>
          <w:p w:rsidR="008A4F0F" w:rsidRPr="00A12837" w:rsidRDefault="008A4F0F" w:rsidP="00466C3E">
            <w:pPr>
              <w:numPr>
                <w:ilvl w:val="0"/>
                <w:numId w:val="5"/>
              </w:numPr>
              <w:tabs>
                <w:tab w:val="clear" w:pos="360"/>
                <w:tab w:val="num" w:pos="318"/>
              </w:tabs>
              <w:spacing w:before="60" w:after="60"/>
              <w:rPr>
                <w:b/>
                <w:szCs w:val="24"/>
                <w:lang w:val="et-EE"/>
              </w:rPr>
            </w:pPr>
            <w:r w:rsidRPr="00A12837">
              <w:rPr>
                <w:b/>
                <w:szCs w:val="24"/>
                <w:lang w:val="et-EE"/>
              </w:rPr>
              <w:t>Sissejuhatus</w:t>
            </w:r>
          </w:p>
          <w:p w:rsidR="008A4F0F" w:rsidRPr="00A12837" w:rsidRDefault="008A4F0F" w:rsidP="00466C3E">
            <w:pPr>
              <w:tabs>
                <w:tab w:val="num" w:pos="601"/>
              </w:tabs>
              <w:spacing w:before="60" w:after="60"/>
              <w:ind w:left="459" w:hanging="141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1.1 Praktika eesmärkide ja ülesannete püstitus;</w:t>
            </w:r>
          </w:p>
          <w:p w:rsidR="008A4F0F" w:rsidRPr="00A12837" w:rsidRDefault="008A4F0F" w:rsidP="00466C3E">
            <w:pPr>
              <w:tabs>
                <w:tab w:val="num" w:pos="601"/>
              </w:tabs>
              <w:spacing w:before="60" w:after="60"/>
              <w:ind w:left="459" w:hanging="141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1.2 Valitud praktikakoht/</w:t>
            </w:r>
            <w:r>
              <w:rPr>
                <w:szCs w:val="24"/>
                <w:lang w:val="et-EE"/>
              </w:rPr>
              <w:t xml:space="preserve">praktikakohad </w:t>
            </w:r>
            <w:r w:rsidRPr="00A12837">
              <w:rPr>
                <w:szCs w:val="24"/>
                <w:lang w:val="et-EE"/>
              </w:rPr>
              <w:t>– valikukriteeriumid.</w:t>
            </w:r>
          </w:p>
          <w:p w:rsidR="008A4F0F" w:rsidRPr="00A12837" w:rsidRDefault="008A4F0F" w:rsidP="00466C3E">
            <w:pPr>
              <w:numPr>
                <w:ilvl w:val="0"/>
                <w:numId w:val="5"/>
              </w:numPr>
              <w:tabs>
                <w:tab w:val="num" w:pos="318"/>
              </w:tabs>
              <w:spacing w:before="60" w:after="60"/>
              <w:rPr>
                <w:b/>
                <w:szCs w:val="24"/>
                <w:lang w:val="et-EE"/>
              </w:rPr>
            </w:pPr>
            <w:r w:rsidRPr="00A12837">
              <w:rPr>
                <w:b/>
                <w:szCs w:val="24"/>
                <w:lang w:val="et-EE"/>
              </w:rPr>
              <w:t>Praktikakoha tegevuse analüüs</w:t>
            </w:r>
          </w:p>
          <w:p w:rsidR="008A4F0F" w:rsidRPr="00A12837" w:rsidRDefault="008A4F0F" w:rsidP="00466C3E">
            <w:pPr>
              <w:tabs>
                <w:tab w:val="num" w:pos="601"/>
              </w:tabs>
              <w:spacing w:before="60" w:after="60"/>
              <w:ind w:left="318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2.1 Praktikakoha kirjeldus: tegevusala, peamised pakutavad tooted ja teenused, struktuur, töötajate arv, turupositsioon Eestis ja laiemalt;</w:t>
            </w:r>
          </w:p>
          <w:p w:rsidR="008A4F0F" w:rsidRPr="00A12837" w:rsidRDefault="008A4F0F" w:rsidP="00466C3E">
            <w:pPr>
              <w:tabs>
                <w:tab w:val="num" w:pos="601"/>
              </w:tabs>
              <w:spacing w:before="60" w:after="60"/>
              <w:ind w:left="318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2.2 Tööprotsessi kirjeldus ja korraldus;</w:t>
            </w:r>
          </w:p>
          <w:p w:rsidR="008A4F0F" w:rsidRPr="00A12837" w:rsidRDefault="008A4F0F" w:rsidP="00466C3E">
            <w:pPr>
              <w:tabs>
                <w:tab w:val="num" w:pos="601"/>
              </w:tabs>
              <w:spacing w:before="60" w:after="60"/>
              <w:ind w:left="318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2.3 Praktikandi töölõigu kirjeldus.</w:t>
            </w:r>
          </w:p>
          <w:p w:rsidR="008A4F0F" w:rsidRPr="00A12837" w:rsidRDefault="008A4F0F" w:rsidP="00466C3E">
            <w:pPr>
              <w:numPr>
                <w:ilvl w:val="0"/>
                <w:numId w:val="5"/>
              </w:numPr>
              <w:tabs>
                <w:tab w:val="num" w:pos="318"/>
              </w:tabs>
              <w:spacing w:before="60" w:after="60"/>
              <w:rPr>
                <w:b/>
                <w:szCs w:val="24"/>
                <w:lang w:val="et-EE"/>
              </w:rPr>
            </w:pPr>
            <w:r w:rsidRPr="00A12837">
              <w:rPr>
                <w:b/>
                <w:szCs w:val="24"/>
                <w:lang w:val="et-EE"/>
              </w:rPr>
              <w:t>Ülevaade praktika käigust (sh eneseanalüüs)</w:t>
            </w:r>
          </w:p>
          <w:p w:rsidR="008A4F0F" w:rsidRPr="00A12837" w:rsidRDefault="008A4F0F" w:rsidP="00466C3E">
            <w:pPr>
              <w:tabs>
                <w:tab w:val="num" w:pos="318"/>
              </w:tabs>
              <w:spacing w:before="60" w:after="60"/>
              <w:ind w:left="360" w:hanging="42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3.1 Hinnang ettevalmistusele: teoreetilise ja praktilise ettevalmistuse tase praktika sooritamiseks</w:t>
            </w:r>
            <w:r>
              <w:rPr>
                <w:szCs w:val="24"/>
                <w:lang w:val="et-EE"/>
              </w:rPr>
              <w:t xml:space="preserve">, </w:t>
            </w:r>
            <w:r w:rsidRPr="00A12837">
              <w:rPr>
                <w:szCs w:val="24"/>
                <w:lang w:val="et-EE"/>
              </w:rPr>
              <w:t>tugevad ja nõrgad küljed;</w:t>
            </w:r>
          </w:p>
          <w:p w:rsidR="008A4F0F" w:rsidRPr="00A12837" w:rsidRDefault="008A4F0F" w:rsidP="00466C3E">
            <w:pPr>
              <w:tabs>
                <w:tab w:val="num" w:pos="318"/>
              </w:tabs>
              <w:spacing w:before="60" w:after="60"/>
              <w:ind w:left="360" w:hanging="42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3.2 Hinnang toimetulekule: praktika käigus sooritatud tööde ja tegevuste loetelu ning tööülesannetega toimetuleku analüüs;</w:t>
            </w:r>
          </w:p>
          <w:p w:rsidR="008A4F0F" w:rsidRPr="00A12837" w:rsidRDefault="008A4F0F" w:rsidP="00466C3E">
            <w:pPr>
              <w:tabs>
                <w:tab w:val="num" w:pos="318"/>
              </w:tabs>
              <w:spacing w:before="60" w:after="60"/>
              <w:ind w:left="360" w:hanging="42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3.3 Nimeta, mida praktika käigus juurde õppisid. Hinnang uutele teadmistele ja oskustele.</w:t>
            </w:r>
          </w:p>
          <w:p w:rsidR="008A4F0F" w:rsidRPr="00A12837" w:rsidRDefault="008A4F0F" w:rsidP="00466C3E">
            <w:pPr>
              <w:numPr>
                <w:ilvl w:val="0"/>
                <w:numId w:val="5"/>
              </w:numPr>
              <w:tabs>
                <w:tab w:val="num" w:pos="318"/>
              </w:tabs>
              <w:spacing w:before="60" w:after="60"/>
              <w:rPr>
                <w:b/>
                <w:szCs w:val="24"/>
                <w:lang w:val="et-EE"/>
              </w:rPr>
            </w:pPr>
            <w:r w:rsidRPr="00A12837">
              <w:rPr>
                <w:b/>
                <w:szCs w:val="24"/>
                <w:lang w:val="et-EE"/>
              </w:rPr>
              <w:t>Hinnang praktikakohale</w:t>
            </w:r>
          </w:p>
          <w:p w:rsidR="008A4F0F" w:rsidRPr="00A12837" w:rsidRDefault="008A4F0F" w:rsidP="00466C3E">
            <w:pPr>
              <w:pStyle w:val="ListParagraph"/>
              <w:numPr>
                <w:ilvl w:val="1"/>
                <w:numId w:val="6"/>
              </w:numPr>
              <w:spacing w:before="60" w:after="60"/>
              <w:ind w:hanging="42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Hin</w:t>
            </w:r>
            <w:r>
              <w:rPr>
                <w:szCs w:val="24"/>
                <w:lang w:val="et-EE"/>
              </w:rPr>
              <w:t>nang juhendamisprotsessile ja -</w:t>
            </w:r>
            <w:r w:rsidRPr="00A12837">
              <w:rPr>
                <w:szCs w:val="24"/>
                <w:lang w:val="et-EE"/>
              </w:rPr>
              <w:t>käigule;</w:t>
            </w:r>
          </w:p>
          <w:p w:rsidR="008A4F0F" w:rsidRPr="00A12837" w:rsidRDefault="00E91832" w:rsidP="00466C3E">
            <w:pPr>
              <w:pStyle w:val="ListParagraph"/>
              <w:numPr>
                <w:ilvl w:val="1"/>
                <w:numId w:val="6"/>
              </w:numPr>
              <w:spacing w:before="60" w:after="60"/>
              <w:ind w:hanging="42"/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 xml:space="preserve">Valitud praktikakoha </w:t>
            </w:r>
            <w:r w:rsidR="008A4F0F" w:rsidRPr="00A12837">
              <w:rPr>
                <w:szCs w:val="24"/>
                <w:lang w:val="et-EE"/>
              </w:rPr>
              <w:t>sobivus praktikaaine eesmärkide täitmiseks.</w:t>
            </w:r>
          </w:p>
          <w:p w:rsidR="008A4F0F" w:rsidRPr="00A12837" w:rsidRDefault="008A4F0F" w:rsidP="00466C3E">
            <w:pPr>
              <w:numPr>
                <w:ilvl w:val="0"/>
                <w:numId w:val="5"/>
              </w:numPr>
              <w:tabs>
                <w:tab w:val="num" w:pos="318"/>
                <w:tab w:val="num" w:pos="809"/>
              </w:tabs>
              <w:spacing w:before="60" w:after="60"/>
              <w:rPr>
                <w:b/>
                <w:szCs w:val="24"/>
                <w:lang w:val="et-EE"/>
              </w:rPr>
            </w:pPr>
            <w:r w:rsidRPr="00A12837">
              <w:rPr>
                <w:b/>
                <w:szCs w:val="24"/>
                <w:lang w:val="et-EE"/>
              </w:rPr>
              <w:t>Kokkuvõte praktikast</w:t>
            </w:r>
          </w:p>
          <w:p w:rsidR="008A4F0F" w:rsidRPr="00A12837" w:rsidRDefault="008A4F0F" w:rsidP="00466C3E">
            <w:pPr>
              <w:pStyle w:val="ListParagraph"/>
              <w:numPr>
                <w:ilvl w:val="1"/>
                <w:numId w:val="7"/>
              </w:numPr>
              <w:spacing w:before="60" w:after="60"/>
              <w:ind w:hanging="42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Ülevaade praktika käigust ning tulemustest;</w:t>
            </w:r>
          </w:p>
          <w:p w:rsidR="008A4F0F" w:rsidRPr="00A12837" w:rsidRDefault="008A4F0F" w:rsidP="00466C3E">
            <w:pPr>
              <w:pStyle w:val="ListParagraph"/>
              <w:numPr>
                <w:ilvl w:val="1"/>
                <w:numId w:val="7"/>
              </w:numPr>
              <w:spacing w:before="60" w:after="60"/>
              <w:ind w:hanging="42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Lähtuvalt praktika eesmärkidest anda hinnang praktika tulemustele ja praktikaeesmärkide täitmisele.</w:t>
            </w:r>
          </w:p>
          <w:p w:rsidR="008A4F0F" w:rsidRPr="00A12837" w:rsidRDefault="008A4F0F" w:rsidP="00466C3E">
            <w:pPr>
              <w:numPr>
                <w:ilvl w:val="0"/>
                <w:numId w:val="5"/>
              </w:numPr>
              <w:tabs>
                <w:tab w:val="num" w:pos="318"/>
                <w:tab w:val="num" w:pos="809"/>
              </w:tabs>
              <w:spacing w:before="60" w:after="60"/>
              <w:rPr>
                <w:b/>
                <w:szCs w:val="24"/>
                <w:lang w:val="et-EE"/>
              </w:rPr>
            </w:pPr>
            <w:r w:rsidRPr="00A12837">
              <w:rPr>
                <w:b/>
                <w:szCs w:val="24"/>
                <w:lang w:val="et-EE"/>
              </w:rPr>
              <w:t>Lisad</w:t>
            </w:r>
          </w:p>
          <w:p w:rsidR="008A4F0F" w:rsidRPr="00A12837" w:rsidRDefault="008A4F0F" w:rsidP="00466C3E">
            <w:pPr>
              <w:pStyle w:val="ListParagraph"/>
              <w:numPr>
                <w:ilvl w:val="1"/>
                <w:numId w:val="8"/>
              </w:numPr>
              <w:tabs>
                <w:tab w:val="left" w:pos="482"/>
                <w:tab w:val="left" w:pos="601"/>
              </w:tabs>
              <w:spacing w:before="60" w:after="60"/>
              <w:ind w:left="318" w:firstLine="0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Kohustuslik lisa</w:t>
            </w:r>
            <w:r>
              <w:rPr>
                <w:szCs w:val="24"/>
                <w:lang w:val="et-EE"/>
              </w:rPr>
              <w:t xml:space="preserve"> – </w:t>
            </w:r>
            <w:r w:rsidRPr="00A12837">
              <w:rPr>
                <w:szCs w:val="24"/>
                <w:lang w:val="et-EE"/>
              </w:rPr>
              <w:t xml:space="preserve">Praktikakoha juhendaja hinnanguvorm </w:t>
            </w:r>
          </w:p>
          <w:p w:rsidR="008A4F0F" w:rsidRPr="00A12837" w:rsidRDefault="008A4F0F" w:rsidP="00466C3E">
            <w:pPr>
              <w:pStyle w:val="ListParagraph"/>
              <w:numPr>
                <w:ilvl w:val="1"/>
                <w:numId w:val="8"/>
              </w:numPr>
              <w:tabs>
                <w:tab w:val="left" w:pos="482"/>
                <w:tab w:val="left" w:pos="601"/>
              </w:tabs>
              <w:spacing w:before="60" w:after="60"/>
              <w:ind w:left="318" w:firstLine="0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Skeemid, joonised, tabelid, fotod, koopiad vajalikest dokumentidest.</w:t>
            </w:r>
          </w:p>
        </w:tc>
      </w:tr>
      <w:tr w:rsidR="008A4F0F" w:rsidRPr="00441208" w:rsidTr="004902A4">
        <w:tc>
          <w:tcPr>
            <w:tcW w:w="2122" w:type="dxa"/>
            <w:shd w:val="clear" w:color="auto" w:fill="auto"/>
          </w:tcPr>
          <w:p w:rsidR="008A4F0F" w:rsidRPr="00D01D8E" w:rsidRDefault="008A4F0F" w:rsidP="00466C3E">
            <w:pPr>
              <w:pStyle w:val="Lisatekst"/>
              <w:spacing w:before="60" w:after="60"/>
              <w:jc w:val="left"/>
            </w:pPr>
            <w:r w:rsidRPr="00A12837">
              <w:t>Praktika leping</w:t>
            </w:r>
            <w:r w:rsidRPr="00D01D8E">
              <w:t xml:space="preserve"> </w:t>
            </w:r>
          </w:p>
          <w:p w:rsidR="008A4F0F" w:rsidRPr="00A12837" w:rsidRDefault="008A4F0F" w:rsidP="00466C3E">
            <w:pPr>
              <w:spacing w:before="60" w:after="60"/>
              <w:rPr>
                <w:b/>
                <w:szCs w:val="24"/>
                <w:lang w:val="et-EE"/>
              </w:rPr>
            </w:pPr>
          </w:p>
        </w:tc>
        <w:tc>
          <w:tcPr>
            <w:tcW w:w="7448" w:type="dxa"/>
            <w:shd w:val="clear" w:color="auto" w:fill="auto"/>
          </w:tcPr>
          <w:p w:rsidR="008A4F0F" w:rsidRPr="00A12837" w:rsidRDefault="008A4F0F" w:rsidP="00466C3E">
            <w:pPr>
              <w:pStyle w:val="Bodymu"/>
              <w:numPr>
                <w:ilvl w:val="1"/>
                <w:numId w:val="4"/>
              </w:numPr>
              <w:spacing w:after="60"/>
              <w:ind w:left="357" w:hanging="357"/>
            </w:pPr>
            <w:r w:rsidRPr="00A12837">
              <w:t>Vajadusel või praktikakoha nõudel võib praktika sooritamiseks sõlmida kolmepoolse le</w:t>
            </w:r>
            <w:r w:rsidR="00B74489">
              <w:t>pingu praktikandi, praktikakoha- ja ülikooli</w:t>
            </w:r>
            <w:r w:rsidRPr="00A12837">
              <w:t>poolse esindaja vahel (ülikooli esindab reeglina spetsialiseerumisega seotud instituudi direktor).</w:t>
            </w:r>
          </w:p>
          <w:p w:rsidR="008A4F0F" w:rsidRPr="00D01D8E" w:rsidRDefault="00B74489" w:rsidP="00466C3E">
            <w:pPr>
              <w:pStyle w:val="Bodymu"/>
              <w:numPr>
                <w:ilvl w:val="1"/>
                <w:numId w:val="4"/>
              </w:numPr>
              <w:spacing w:after="60"/>
              <w:ind w:left="357" w:hanging="357"/>
            </w:pPr>
            <w:r>
              <w:t>Reeglina sõlmib praktikakoht</w:t>
            </w:r>
            <w:r w:rsidR="008A4F0F" w:rsidRPr="00A12837">
              <w:t xml:space="preserve"> praktikandiga kahepoolse töö- või praktikalepingu.</w:t>
            </w:r>
            <w:r w:rsidR="008A4F0F">
              <w:t xml:space="preserve"> </w:t>
            </w:r>
          </w:p>
          <w:p w:rsidR="008A4F0F" w:rsidRPr="00D01D8E" w:rsidRDefault="008A4F0F" w:rsidP="00466C3E">
            <w:pPr>
              <w:pStyle w:val="Bodymu"/>
              <w:numPr>
                <w:ilvl w:val="1"/>
                <w:numId w:val="4"/>
              </w:numPr>
              <w:spacing w:after="60"/>
              <w:ind w:left="357" w:hanging="357"/>
            </w:pPr>
            <w:r w:rsidRPr="00D01D8E">
              <w:t>Praktikandi töö tasustamise otsustab praktikakoht (v.a intellektuaalse omandi tekkimise korral).</w:t>
            </w:r>
          </w:p>
        </w:tc>
      </w:tr>
    </w:tbl>
    <w:p w:rsidR="004A279E" w:rsidRPr="00ED5F85" w:rsidRDefault="004A279E" w:rsidP="009C596E">
      <w:pPr>
        <w:rPr>
          <w:sz w:val="16"/>
          <w:lang w:val="fi-FI"/>
        </w:rPr>
      </w:pPr>
    </w:p>
    <w:sectPr w:rsidR="004A279E" w:rsidRPr="00ED5F85" w:rsidSect="00441208">
      <w:headerReference w:type="default" r:id="rId8"/>
      <w:pgSz w:w="11906" w:h="16838" w:code="9"/>
      <w:pgMar w:top="680" w:right="851" w:bottom="680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219" w:rsidRDefault="00AB2219" w:rsidP="008A4F0F">
      <w:r>
        <w:separator/>
      </w:r>
    </w:p>
  </w:endnote>
  <w:endnote w:type="continuationSeparator" w:id="0">
    <w:p w:rsidR="00AB2219" w:rsidRDefault="00AB2219" w:rsidP="008A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219" w:rsidRDefault="00AB2219" w:rsidP="008A4F0F">
      <w:r>
        <w:separator/>
      </w:r>
    </w:p>
  </w:footnote>
  <w:footnote w:type="continuationSeparator" w:id="0">
    <w:p w:rsidR="00AB2219" w:rsidRDefault="00AB2219" w:rsidP="008A4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0F" w:rsidRDefault="008A4F0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DD12BF" w:rsidRPr="00DD12BF">
      <w:rPr>
        <w:noProof/>
        <w:lang w:val="et-EE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40D31"/>
    <w:multiLevelType w:val="multilevel"/>
    <w:tmpl w:val="996437AC"/>
    <w:lvl w:ilvl="0">
      <w:start w:val="1"/>
      <w:numFmt w:val="decimal"/>
      <w:pStyle w:val="Loetelum"/>
      <w:suff w:val="space"/>
      <w:lvlText w:val="§ %1.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m1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8AE32F3"/>
    <w:multiLevelType w:val="multilevel"/>
    <w:tmpl w:val="0CD46B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D482D5B"/>
    <w:multiLevelType w:val="multilevel"/>
    <w:tmpl w:val="0CD46B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12027A1"/>
    <w:multiLevelType w:val="multilevel"/>
    <w:tmpl w:val="C074BB1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7980D3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908"/>
        </w:tabs>
        <w:ind w:left="190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16"/>
        </w:tabs>
        <w:ind w:left="291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24"/>
        </w:tabs>
        <w:ind w:left="392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1440"/>
      </w:pPr>
      <w:rPr>
        <w:rFonts w:ascii="Times New Roman" w:hAnsi="Times New Roman" w:cs="Times New Roman"/>
      </w:rPr>
    </w:lvl>
  </w:abstractNum>
  <w:abstractNum w:abstractNumId="5" w15:restartNumberingAfterBreak="0">
    <w:nsid w:val="69D565BB"/>
    <w:multiLevelType w:val="multilevel"/>
    <w:tmpl w:val="0CD46B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0F"/>
    <w:rsid w:val="0001074B"/>
    <w:rsid w:val="000A282C"/>
    <w:rsid w:val="000C2B9D"/>
    <w:rsid w:val="001470B7"/>
    <w:rsid w:val="00263469"/>
    <w:rsid w:val="002A7CBC"/>
    <w:rsid w:val="002C619C"/>
    <w:rsid w:val="00315C84"/>
    <w:rsid w:val="00323B54"/>
    <w:rsid w:val="003F5FEC"/>
    <w:rsid w:val="00441208"/>
    <w:rsid w:val="00466C3E"/>
    <w:rsid w:val="004902A4"/>
    <w:rsid w:val="00494562"/>
    <w:rsid w:val="004A279E"/>
    <w:rsid w:val="004F5DEC"/>
    <w:rsid w:val="00553331"/>
    <w:rsid w:val="00561550"/>
    <w:rsid w:val="005E4F84"/>
    <w:rsid w:val="00610901"/>
    <w:rsid w:val="00690258"/>
    <w:rsid w:val="008839DB"/>
    <w:rsid w:val="008A4F0F"/>
    <w:rsid w:val="008D484E"/>
    <w:rsid w:val="009C596E"/>
    <w:rsid w:val="00A06CBC"/>
    <w:rsid w:val="00A41F5B"/>
    <w:rsid w:val="00AB2219"/>
    <w:rsid w:val="00B412F4"/>
    <w:rsid w:val="00B74489"/>
    <w:rsid w:val="00DD12BF"/>
    <w:rsid w:val="00E541F5"/>
    <w:rsid w:val="00E91832"/>
    <w:rsid w:val="00ED2A62"/>
    <w:rsid w:val="00ED5F85"/>
    <w:rsid w:val="00F3430E"/>
    <w:rsid w:val="00FE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340BA"/>
  <w15:chartTrackingRefBased/>
  <w15:docId w15:val="{82E6EC7B-1056-4A2E-8663-7ECD71C7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A62"/>
    <w:rPr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kirjastatuddigit">
    <w:name w:val="Allkirjastatud digit"/>
    <w:basedOn w:val="BodyText"/>
    <w:qFormat/>
    <w:rsid w:val="00F3430E"/>
    <w:pPr>
      <w:spacing w:before="360"/>
    </w:pPr>
  </w:style>
  <w:style w:type="paragraph" w:styleId="BodyText">
    <w:name w:val="Body Text"/>
    <w:basedOn w:val="Normal"/>
    <w:link w:val="BodyTextChar"/>
    <w:rsid w:val="002C619C"/>
    <w:pPr>
      <w:spacing w:after="120"/>
      <w:jc w:val="both"/>
    </w:pPr>
    <w:rPr>
      <w:lang w:val="et-EE"/>
    </w:rPr>
  </w:style>
  <w:style w:type="character" w:customStyle="1" w:styleId="BodyTextChar">
    <w:name w:val="Body Text Char"/>
    <w:link w:val="BodyText"/>
    <w:rsid w:val="002C619C"/>
    <w:rPr>
      <w:rFonts w:ascii="Times New Roman" w:hAnsi="Times New Roman" w:cs="Times New Roman"/>
      <w:sz w:val="24"/>
      <w:szCs w:val="20"/>
    </w:rPr>
  </w:style>
  <w:style w:type="paragraph" w:customStyle="1" w:styleId="Allkirjastajanimi">
    <w:name w:val="Allkirjastaja nimi"/>
    <w:basedOn w:val="BodyText"/>
    <w:next w:val="BodyText"/>
    <w:qFormat/>
    <w:rsid w:val="00F3430E"/>
  </w:style>
  <w:style w:type="paragraph" w:customStyle="1" w:styleId="Doknimi">
    <w:name w:val="Doknimi"/>
    <w:basedOn w:val="BodyText"/>
    <w:qFormat/>
    <w:rsid w:val="00FE68EF"/>
    <w:pPr>
      <w:spacing w:before="800" w:after="360"/>
    </w:pPr>
    <w:rPr>
      <w:rFonts w:eastAsia="Batang"/>
      <w:b/>
      <w:bCs/>
      <w:noProof/>
    </w:rPr>
  </w:style>
  <w:style w:type="paragraph" w:customStyle="1" w:styleId="Bodym">
    <w:name w:val="Bodym"/>
    <w:basedOn w:val="Normal"/>
    <w:rsid w:val="00FE68EF"/>
    <w:pPr>
      <w:numPr>
        <w:ilvl w:val="1"/>
        <w:numId w:val="3"/>
      </w:numPr>
      <w:spacing w:before="80"/>
    </w:pPr>
  </w:style>
  <w:style w:type="paragraph" w:customStyle="1" w:styleId="Bodym1">
    <w:name w:val="Bodym1"/>
    <w:basedOn w:val="Bodym"/>
    <w:rsid w:val="00FE68EF"/>
    <w:pPr>
      <w:numPr>
        <w:ilvl w:val="2"/>
      </w:numPr>
      <w:spacing w:before="0"/>
    </w:pPr>
  </w:style>
  <w:style w:type="paragraph" w:customStyle="1" w:styleId="Loetelum">
    <w:name w:val="Loetelum"/>
    <w:basedOn w:val="Normal"/>
    <w:rsid w:val="00FE68EF"/>
    <w:pPr>
      <w:keepNext/>
      <w:numPr>
        <w:numId w:val="3"/>
      </w:numPr>
      <w:spacing w:before="120"/>
    </w:pPr>
    <w:rPr>
      <w:b/>
    </w:rPr>
  </w:style>
  <w:style w:type="paragraph" w:customStyle="1" w:styleId="Pealk1">
    <w:name w:val="Pealk1"/>
    <w:basedOn w:val="BodyText"/>
    <w:qFormat/>
    <w:rsid w:val="009C596E"/>
    <w:pPr>
      <w:keepNext/>
      <w:tabs>
        <w:tab w:val="left" w:pos="6521"/>
      </w:tabs>
      <w:spacing w:before="320" w:after="240"/>
    </w:pPr>
    <w:rPr>
      <w:b/>
    </w:rPr>
  </w:style>
  <w:style w:type="paragraph" w:customStyle="1" w:styleId="Lisatekst">
    <w:name w:val="Lisatekst"/>
    <w:basedOn w:val="BodyText"/>
    <w:uiPriority w:val="99"/>
    <w:rsid w:val="0001074B"/>
    <w:pPr>
      <w:numPr>
        <w:numId w:val="4"/>
      </w:numPr>
      <w:tabs>
        <w:tab w:val="left" w:pos="6521"/>
      </w:tabs>
      <w:spacing w:before="120"/>
    </w:pPr>
  </w:style>
  <w:style w:type="paragraph" w:customStyle="1" w:styleId="Bodylisam">
    <w:name w:val="Bodylisam"/>
    <w:basedOn w:val="Normal"/>
    <w:uiPriority w:val="99"/>
    <w:rsid w:val="0001074B"/>
    <w:pPr>
      <w:spacing w:before="80"/>
    </w:pPr>
  </w:style>
  <w:style w:type="paragraph" w:customStyle="1" w:styleId="Bodymlisa">
    <w:name w:val="Bodymlisa"/>
    <w:basedOn w:val="Normal"/>
    <w:uiPriority w:val="99"/>
    <w:rsid w:val="0001074B"/>
  </w:style>
  <w:style w:type="paragraph" w:customStyle="1" w:styleId="Body">
    <w:name w:val="Body"/>
    <w:basedOn w:val="BodyText"/>
    <w:rsid w:val="008A4F0F"/>
    <w:pPr>
      <w:tabs>
        <w:tab w:val="left" w:pos="6521"/>
      </w:tabs>
      <w:spacing w:after="0"/>
      <w:jc w:val="left"/>
    </w:pPr>
  </w:style>
  <w:style w:type="paragraph" w:styleId="ListParagraph">
    <w:name w:val="List Paragraph"/>
    <w:basedOn w:val="Normal"/>
    <w:uiPriority w:val="34"/>
    <w:qFormat/>
    <w:rsid w:val="008A4F0F"/>
    <w:pPr>
      <w:ind w:left="720"/>
      <w:contextualSpacing/>
    </w:pPr>
  </w:style>
  <w:style w:type="paragraph" w:customStyle="1" w:styleId="Bodymu">
    <w:name w:val="Bodymu"/>
    <w:basedOn w:val="Bodym"/>
    <w:qFormat/>
    <w:rsid w:val="008A4F0F"/>
    <w:pPr>
      <w:numPr>
        <w:ilvl w:val="0"/>
        <w:numId w:val="0"/>
      </w:numPr>
      <w:spacing w:before="60"/>
      <w:ind w:left="357" w:hanging="357"/>
    </w:pPr>
    <w:rPr>
      <w:lang w:val="et-EE"/>
    </w:rPr>
  </w:style>
  <w:style w:type="paragraph" w:customStyle="1" w:styleId="Bodym1u">
    <w:name w:val="Bodym1u"/>
    <w:basedOn w:val="Bodym1"/>
    <w:qFormat/>
    <w:rsid w:val="008A4F0F"/>
    <w:pPr>
      <w:numPr>
        <w:ilvl w:val="0"/>
        <w:numId w:val="0"/>
      </w:numPr>
    </w:pPr>
    <w:rPr>
      <w:lang w:val="et-EE"/>
    </w:rPr>
  </w:style>
  <w:style w:type="paragraph" w:customStyle="1" w:styleId="Lisa">
    <w:name w:val="Lisa"/>
    <w:basedOn w:val="Body"/>
    <w:qFormat/>
    <w:rsid w:val="008A4F0F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8A4F0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A4F0F"/>
    <w:rPr>
      <w:rFonts w:ascii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A4F0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A4F0F"/>
    <w:rPr>
      <w:rFonts w:ascii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15C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tu.ee/public/v/Virumaa-kolledz/Failid/Kirjalike_toode_vormistamine_TTY_VK_17_uu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541B3C0</Template>
  <TotalTime>0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Viivi Jokk</dc:creator>
  <cp:keywords/>
  <dc:description/>
  <cp:lastModifiedBy>Reet Pärss</cp:lastModifiedBy>
  <cp:revision>2</cp:revision>
  <dcterms:created xsi:type="dcterms:W3CDTF">2018-09-25T06:31:00Z</dcterms:created>
  <dcterms:modified xsi:type="dcterms:W3CDTF">2018-09-25T06:31:00Z</dcterms:modified>
</cp:coreProperties>
</file>