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t-EE"/>
        </w:rPr>
      </w:pPr>
      <w:proofErr w:type="spellStart"/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>TalTechi</w:t>
      </w:r>
      <w:proofErr w:type="spellEnd"/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 xml:space="preserve"> Inseneriteaduskond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t-EE"/>
        </w:rPr>
      </w:pPr>
      <w:r w:rsidRPr="001A60D8">
        <w:rPr>
          <w:rFonts w:ascii="Times New Roman" w:eastAsia="Times New Roman" w:hAnsi="Times New Roman" w:cs="Times New Roman"/>
          <w:b/>
          <w:sz w:val="28"/>
          <w:szCs w:val="20"/>
          <w:lang w:val="et-EE"/>
        </w:rPr>
        <w:t xml:space="preserve">Virumaa </w:t>
      </w:r>
      <w:r w:rsidR="0082793E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k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olledž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EARM</w:t>
      </w:r>
      <w:r w:rsidR="00AC097D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22/23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fi-FI"/>
        </w:rPr>
        <w:t>üliõpilase</w:t>
      </w:r>
      <w:r w:rsidRP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 tüüpõpingukava näidis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t-EE"/>
        </w:rPr>
      </w:pPr>
    </w:p>
    <w:p w:rsidR="001A60D8" w:rsidRPr="007A5591" w:rsidRDefault="00B436EA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EARM3</w:t>
      </w:r>
      <w:r w:rsidR="001A60D8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>4</w:t>
      </w:r>
      <w:r w:rsidR="007A5591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. </w:t>
      </w:r>
      <w:r w:rsidR="007A5591" w:rsidRPr="007A559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Rohelised energiatehnoloogiad</w:t>
      </w:r>
      <w:r w:rsidR="007A5591">
        <w:rPr>
          <w:rFonts w:ascii="Times New Roman" w:eastAsia="Times New Roman" w:hAnsi="Times New Roman" w:cs="Times New Roman"/>
          <w:b/>
          <w:sz w:val="28"/>
          <w:szCs w:val="28"/>
          <w:lang w:val="et-EE"/>
        </w:rPr>
        <w:t xml:space="preserve">. </w:t>
      </w:r>
      <w:r w:rsidR="007A5591" w:rsidRPr="007A5591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Peaeriala: rohelised energiasüsteemid ja mikrovõrgud</w:t>
      </w: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t-EE"/>
        </w:rPr>
      </w:pP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04"/>
        <w:gridCol w:w="3657"/>
        <w:gridCol w:w="567"/>
        <w:gridCol w:w="737"/>
        <w:gridCol w:w="1755"/>
        <w:gridCol w:w="1845"/>
      </w:tblGrid>
      <w:tr w:rsidR="001A60D8" w:rsidRPr="007A5591" w:rsidTr="001A60D8">
        <w:tc>
          <w:tcPr>
            <w:tcW w:w="534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Nr</w:t>
            </w:r>
          </w:p>
        </w:tc>
        <w:tc>
          <w:tcPr>
            <w:tcW w:w="1304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Ainekood</w:t>
            </w:r>
          </w:p>
        </w:tc>
        <w:tc>
          <w:tcPr>
            <w:tcW w:w="365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Õppeaine</w:t>
            </w:r>
          </w:p>
        </w:tc>
        <w:tc>
          <w:tcPr>
            <w:tcW w:w="56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E/</w:t>
            </w:r>
          </w:p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A/H</w:t>
            </w:r>
          </w:p>
        </w:tc>
        <w:tc>
          <w:tcPr>
            <w:tcW w:w="737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EAP</w:t>
            </w:r>
          </w:p>
        </w:tc>
        <w:tc>
          <w:tcPr>
            <w:tcW w:w="1755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Õppejõud</w:t>
            </w:r>
          </w:p>
        </w:tc>
        <w:tc>
          <w:tcPr>
            <w:tcW w:w="1845" w:type="dxa"/>
          </w:tcPr>
          <w:p w:rsidR="001A60D8" w:rsidRPr="001A60D8" w:rsidRDefault="001A60D8" w:rsidP="001A6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</w:pPr>
            <w:r w:rsidRPr="001A60D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t-EE"/>
              </w:rPr>
              <w:t>Märkused</w:t>
            </w:r>
          </w:p>
        </w:tc>
      </w:tr>
      <w:tr w:rsidR="004F1575" w:rsidRPr="004F1575" w:rsidTr="004F1575">
        <w:trPr>
          <w:trHeight w:val="494"/>
        </w:trPr>
        <w:tc>
          <w:tcPr>
            <w:tcW w:w="534" w:type="dxa"/>
          </w:tcPr>
          <w:p w:rsidR="004F1575" w:rsidRPr="001A60D8" w:rsidRDefault="0091233D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1</w:t>
            </w:r>
            <w:r w:rsidR="004F1575"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304" w:type="dxa"/>
          </w:tcPr>
          <w:p w:rsidR="004F1575" w:rsidRPr="004F1575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F1575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EVM0310</w:t>
            </w:r>
          </w:p>
        </w:tc>
        <w:tc>
          <w:tcPr>
            <w:tcW w:w="3657" w:type="dxa"/>
          </w:tcPr>
          <w:p w:rsidR="004F1575" w:rsidRPr="004F1575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F1575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Integreeritud energiasüsteemid ja tarkvõrgud</w:t>
            </w:r>
          </w:p>
        </w:tc>
        <w:tc>
          <w:tcPr>
            <w:tcW w:w="567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</w:t>
            </w:r>
          </w:p>
        </w:tc>
        <w:tc>
          <w:tcPr>
            <w:tcW w:w="737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4F1575" w:rsidRPr="004F1575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A.</w:t>
            </w:r>
            <w:r w:rsidRPr="004F1575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Rosin</w:t>
            </w:r>
            <w:proofErr w:type="spellEnd"/>
          </w:p>
        </w:tc>
        <w:tc>
          <w:tcPr>
            <w:tcW w:w="1845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  <w:tr w:rsidR="004F1575" w:rsidRPr="004F1575" w:rsidTr="001A60D8">
        <w:tc>
          <w:tcPr>
            <w:tcW w:w="534" w:type="dxa"/>
          </w:tcPr>
          <w:p w:rsidR="004F1575" w:rsidRPr="001A60D8" w:rsidRDefault="00D7743B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2</w:t>
            </w:r>
            <w:r w:rsidR="004F1575"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304" w:type="dxa"/>
          </w:tcPr>
          <w:p w:rsidR="004F1575" w:rsidRPr="004F1575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F1575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EKM3500</w:t>
            </w:r>
          </w:p>
        </w:tc>
        <w:tc>
          <w:tcPr>
            <w:tcW w:w="3657" w:type="dxa"/>
          </w:tcPr>
          <w:p w:rsidR="004F1575" w:rsidRPr="004F1575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F1575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Projekt II</w:t>
            </w:r>
          </w:p>
        </w:tc>
        <w:tc>
          <w:tcPr>
            <w:tcW w:w="567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H</w:t>
            </w:r>
          </w:p>
        </w:tc>
        <w:tc>
          <w:tcPr>
            <w:tcW w:w="737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M. Roosileht</w:t>
            </w:r>
          </w:p>
        </w:tc>
        <w:tc>
          <w:tcPr>
            <w:tcW w:w="1845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  <w:tr w:rsidR="004F1575" w:rsidRPr="004F1575" w:rsidTr="001A60D8">
        <w:tc>
          <w:tcPr>
            <w:tcW w:w="534" w:type="dxa"/>
          </w:tcPr>
          <w:p w:rsidR="004F1575" w:rsidRPr="001A60D8" w:rsidRDefault="00D7743B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3</w:t>
            </w:r>
            <w:r w:rsidR="004F1575" w:rsidRPr="001A60D8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.</w:t>
            </w:r>
          </w:p>
        </w:tc>
        <w:tc>
          <w:tcPr>
            <w:tcW w:w="1304" w:type="dxa"/>
          </w:tcPr>
          <w:p w:rsidR="004F1575" w:rsidRPr="004F1575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F1575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MMJ5280</w:t>
            </w:r>
          </w:p>
        </w:tc>
        <w:tc>
          <w:tcPr>
            <w:tcW w:w="3657" w:type="dxa"/>
          </w:tcPr>
          <w:p w:rsidR="004F1575" w:rsidRPr="004F1575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 w:rsidRPr="004F1575"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Tehnoloogiaettevõtlus</w:t>
            </w:r>
          </w:p>
        </w:tc>
        <w:tc>
          <w:tcPr>
            <w:tcW w:w="567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H</w:t>
            </w:r>
          </w:p>
        </w:tc>
        <w:tc>
          <w:tcPr>
            <w:tcW w:w="737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6</w:t>
            </w:r>
          </w:p>
        </w:tc>
        <w:tc>
          <w:tcPr>
            <w:tcW w:w="1755" w:type="dxa"/>
          </w:tcPr>
          <w:p w:rsidR="004F1575" w:rsidRPr="001A60D8" w:rsidRDefault="00300FAB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G. Duran</w:t>
            </w:r>
          </w:p>
        </w:tc>
        <w:tc>
          <w:tcPr>
            <w:tcW w:w="1845" w:type="dxa"/>
          </w:tcPr>
          <w:p w:rsidR="004F1575" w:rsidRPr="001A60D8" w:rsidRDefault="004F1575" w:rsidP="004F1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t-EE"/>
              </w:rPr>
              <w:t>k</w:t>
            </w:r>
          </w:p>
        </w:tc>
      </w:tr>
    </w:tbl>
    <w:p w:rsidR="001A60D8" w:rsidRPr="004F1575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  <w:r w:rsidRPr="001A60D8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Semestri koormus kokku </w:t>
      </w:r>
      <w:r w:rsidR="004F1575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: </w:t>
      </w:r>
      <w:r w:rsidR="00D7743B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>18</w:t>
      </w:r>
      <w:bookmarkStart w:id="0" w:name="_GoBack"/>
      <w:bookmarkEnd w:id="0"/>
      <w:r w:rsidRPr="001A60D8">
        <w:rPr>
          <w:rFonts w:ascii="Times New Roman" w:eastAsia="Times New Roman" w:hAnsi="Times New Roman" w:cs="Times New Roman"/>
          <w:b/>
          <w:sz w:val="24"/>
          <w:szCs w:val="24"/>
          <w:lang w:val="et-EE"/>
        </w:rPr>
        <w:t xml:space="preserve"> EAP</w:t>
      </w:r>
    </w:p>
    <w:p w:rsidR="001A60D8" w:rsidRPr="001A60D8" w:rsidRDefault="001A60D8" w:rsidP="001A60D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1A60D8" w:rsidRPr="001A60D8" w:rsidRDefault="001A60D8" w:rsidP="001A60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et-EE"/>
        </w:rPr>
      </w:pPr>
    </w:p>
    <w:p w:rsidR="00FB2C0D" w:rsidRDefault="00D7743B"/>
    <w:sectPr w:rsidR="00FB2C0D">
      <w:pgSz w:w="12240" w:h="15840"/>
      <w:pgMar w:top="1440" w:right="47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F56B2"/>
    <w:multiLevelType w:val="hybridMultilevel"/>
    <w:tmpl w:val="CEFE8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C4"/>
    <w:rsid w:val="0008773D"/>
    <w:rsid w:val="001A60D8"/>
    <w:rsid w:val="001D76CE"/>
    <w:rsid w:val="00211A98"/>
    <w:rsid w:val="00300FAB"/>
    <w:rsid w:val="003049A6"/>
    <w:rsid w:val="004F1575"/>
    <w:rsid w:val="007A5591"/>
    <w:rsid w:val="0082793E"/>
    <w:rsid w:val="008E2B18"/>
    <w:rsid w:val="0091233D"/>
    <w:rsid w:val="00AC097D"/>
    <w:rsid w:val="00B436EA"/>
    <w:rsid w:val="00C31C44"/>
    <w:rsid w:val="00C8467A"/>
    <w:rsid w:val="00D7743B"/>
    <w:rsid w:val="00F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9DDE"/>
  <w15:chartTrackingRefBased/>
  <w15:docId w15:val="{AC490730-8329-4910-A6F6-412A22C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Olga Jurkevitš</cp:lastModifiedBy>
  <cp:revision>4</cp:revision>
  <dcterms:created xsi:type="dcterms:W3CDTF">2024-06-08T08:51:00Z</dcterms:created>
  <dcterms:modified xsi:type="dcterms:W3CDTF">2024-08-21T05:58:00Z</dcterms:modified>
</cp:coreProperties>
</file>